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630A7" w:rsidP="00BF0FC6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-605790</wp:posOffset>
            </wp:positionV>
            <wp:extent cx="1675765" cy="2514600"/>
            <wp:effectExtent l="438150" t="0" r="419735" b="0"/>
            <wp:wrapTight wrapText="bothSides">
              <wp:wrapPolygon edited="0">
                <wp:start x="21604" y="-161"/>
                <wp:lineTo x="241" y="-161"/>
                <wp:lineTo x="241" y="21603"/>
                <wp:lineTo x="21604" y="21603"/>
                <wp:lineTo x="21604" y="-161"/>
              </wp:wrapPolygon>
            </wp:wrapTight>
            <wp:docPr id="1" name="Рисунок 1" descr="C:\Users\Заведующий\Desktop\Фото САДА\фото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Фото САДА\фото 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532" t="37413" r="53180" b="3822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7576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В сентябре 1967 года в г</w:t>
      </w:r>
      <w:proofErr w:type="gramStart"/>
      <w:r>
        <w:rPr>
          <w:rFonts w:ascii="Times New Roman" w:hAnsi="Times New Roman" w:cs="Times New Roman"/>
          <w:sz w:val="24"/>
          <w:szCs w:val="24"/>
        </w:rPr>
        <w:t>.Ю</w:t>
      </w:r>
      <w:proofErr w:type="gramEnd"/>
      <w:r>
        <w:rPr>
          <w:rFonts w:ascii="Times New Roman" w:hAnsi="Times New Roman" w:cs="Times New Roman"/>
          <w:sz w:val="24"/>
          <w:szCs w:val="24"/>
        </w:rPr>
        <w:t>рга</w:t>
      </w:r>
      <w:r w:rsidR="005651F8">
        <w:rPr>
          <w:rFonts w:ascii="Times New Roman" w:hAnsi="Times New Roman" w:cs="Times New Roman"/>
          <w:sz w:val="24"/>
          <w:szCs w:val="24"/>
        </w:rPr>
        <w:t xml:space="preserve"> по ул.Максименко, 14</w:t>
      </w:r>
      <w:r>
        <w:rPr>
          <w:rFonts w:ascii="Times New Roman" w:hAnsi="Times New Roman" w:cs="Times New Roman"/>
          <w:sz w:val="24"/>
          <w:szCs w:val="24"/>
        </w:rPr>
        <w:t xml:space="preserve"> открылся новый детский сад № 20. Через несколько лет детскому саду дали название «Сказка».</w:t>
      </w:r>
    </w:p>
    <w:p w:rsidR="002630A7" w:rsidRDefault="005651F8" w:rsidP="00BF0FC6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-1134745</wp:posOffset>
            </wp:positionH>
            <wp:positionV relativeFrom="paragraph">
              <wp:posOffset>429260</wp:posOffset>
            </wp:positionV>
            <wp:extent cx="2590800" cy="1590675"/>
            <wp:effectExtent l="19050" t="0" r="0" b="0"/>
            <wp:wrapTight wrapText="bothSides">
              <wp:wrapPolygon edited="0">
                <wp:start x="-159" y="0"/>
                <wp:lineTo x="-159" y="21471"/>
                <wp:lineTo x="21600" y="21471"/>
                <wp:lineTo x="21600" y="0"/>
                <wp:lineTo x="-159" y="0"/>
              </wp:wrapPolygon>
            </wp:wrapTight>
            <wp:docPr id="2" name="Рисунок 2" descr="C:\Users\Заведующий\Desktop\Фото САДА\фото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Фото САДА\фото 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844" t="61422" r="20631" b="12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2630A7">
        <w:rPr>
          <w:rFonts w:ascii="Times New Roman" w:hAnsi="Times New Roman" w:cs="Times New Roman"/>
          <w:sz w:val="24"/>
          <w:szCs w:val="24"/>
        </w:rPr>
        <w:t xml:space="preserve">Открывала учреждение заведующая </w:t>
      </w:r>
      <w:proofErr w:type="spellStart"/>
      <w:r w:rsidR="002630A7" w:rsidRPr="002630A7">
        <w:rPr>
          <w:rFonts w:ascii="Times New Roman" w:hAnsi="Times New Roman" w:cs="Times New Roman"/>
          <w:b/>
          <w:sz w:val="24"/>
          <w:szCs w:val="24"/>
          <w:u w:val="single"/>
        </w:rPr>
        <w:t>Талицкая</w:t>
      </w:r>
      <w:proofErr w:type="spellEnd"/>
      <w:r w:rsidR="002630A7" w:rsidRPr="002630A7">
        <w:rPr>
          <w:rFonts w:ascii="Times New Roman" w:hAnsi="Times New Roman" w:cs="Times New Roman"/>
          <w:b/>
          <w:sz w:val="24"/>
          <w:szCs w:val="24"/>
          <w:u w:val="single"/>
        </w:rPr>
        <w:t xml:space="preserve"> Анна Кузьминична</w:t>
      </w:r>
      <w:r w:rsidR="002630A7">
        <w:rPr>
          <w:rFonts w:ascii="Times New Roman" w:hAnsi="Times New Roman" w:cs="Times New Roman"/>
          <w:sz w:val="24"/>
          <w:szCs w:val="24"/>
        </w:rPr>
        <w:t xml:space="preserve"> (на фото 4-я слева) и педагогический состав из 12 воспитателей и музыкального руководителя. </w:t>
      </w:r>
    </w:p>
    <w:p w:rsidR="002630A7" w:rsidRDefault="002630A7" w:rsidP="007B2FB6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детском саду было 6 групп, каждую из которых посещали от</w:t>
      </w:r>
      <w:r w:rsidR="005651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28 до 32 ребят</w:t>
      </w:r>
      <w:r w:rsidR="005651F8">
        <w:rPr>
          <w:rFonts w:ascii="Times New Roman" w:hAnsi="Times New Roman" w:cs="Times New Roman"/>
          <w:sz w:val="24"/>
          <w:szCs w:val="24"/>
        </w:rPr>
        <w:t xml:space="preserve">.    </w:t>
      </w:r>
      <w:r w:rsidR="0082075A">
        <w:rPr>
          <w:rFonts w:ascii="Times New Roman" w:hAnsi="Times New Roman" w:cs="Times New Roman"/>
          <w:sz w:val="24"/>
          <w:szCs w:val="24"/>
        </w:rPr>
        <w:t xml:space="preserve"> </w:t>
      </w:r>
      <w:r w:rsidR="007B2FB6">
        <w:rPr>
          <w:rFonts w:ascii="Times New Roman" w:hAnsi="Times New Roman" w:cs="Times New Roman"/>
          <w:sz w:val="24"/>
          <w:szCs w:val="24"/>
        </w:rPr>
        <w:t xml:space="preserve">У </w:t>
      </w:r>
      <w:r w:rsidR="0082075A">
        <w:rPr>
          <w:rFonts w:ascii="Times New Roman" w:hAnsi="Times New Roman" w:cs="Times New Roman"/>
          <w:sz w:val="24"/>
          <w:szCs w:val="24"/>
        </w:rPr>
        <w:t xml:space="preserve">педагогического коллектива было своё отличительное направление работы, он славился своими выступлениями в стиле русского народного творчества, а каждая группа имела своё самобытное оформление, поддерживая </w:t>
      </w:r>
      <w:r w:rsidR="005651F8">
        <w:rPr>
          <w:rFonts w:ascii="Times New Roman" w:hAnsi="Times New Roman" w:cs="Times New Roman"/>
          <w:sz w:val="24"/>
          <w:szCs w:val="24"/>
        </w:rPr>
        <w:t>историю</w:t>
      </w:r>
      <w:r w:rsidR="0082075A">
        <w:rPr>
          <w:rFonts w:ascii="Times New Roman" w:hAnsi="Times New Roman" w:cs="Times New Roman"/>
          <w:sz w:val="24"/>
          <w:szCs w:val="24"/>
        </w:rPr>
        <w:t xml:space="preserve"> русского народа.</w:t>
      </w:r>
    </w:p>
    <w:p w:rsidR="002630A7" w:rsidRDefault="002630A7" w:rsidP="0082075A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1995 году учреждение было закрыт</w:t>
      </w:r>
      <w:r w:rsidR="0082075A">
        <w:rPr>
          <w:rFonts w:ascii="Times New Roman" w:hAnsi="Times New Roman" w:cs="Times New Roman"/>
          <w:sz w:val="24"/>
          <w:szCs w:val="24"/>
        </w:rPr>
        <w:t xml:space="preserve">о, а здание – </w:t>
      </w:r>
      <w:r>
        <w:rPr>
          <w:rFonts w:ascii="Times New Roman" w:hAnsi="Times New Roman" w:cs="Times New Roman"/>
          <w:sz w:val="24"/>
          <w:szCs w:val="24"/>
        </w:rPr>
        <w:t>передано под Художественную школу.</w:t>
      </w:r>
    </w:p>
    <w:p w:rsidR="006A7C9D" w:rsidRDefault="002630A7" w:rsidP="0082075A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2012 году </w:t>
      </w:r>
      <w:r w:rsidR="005651F8">
        <w:rPr>
          <w:rFonts w:ascii="Times New Roman" w:hAnsi="Times New Roman" w:cs="Times New Roman"/>
          <w:sz w:val="24"/>
          <w:szCs w:val="24"/>
        </w:rPr>
        <w:t>в здании прошла реконструкция и</w:t>
      </w:r>
      <w:r>
        <w:rPr>
          <w:rFonts w:ascii="Times New Roman" w:hAnsi="Times New Roman" w:cs="Times New Roman"/>
          <w:sz w:val="24"/>
          <w:szCs w:val="24"/>
        </w:rPr>
        <w:t xml:space="preserve"> с 14 февраля 2013 года в новом здании </w:t>
      </w:r>
      <w:r w:rsidR="0082075A">
        <w:rPr>
          <w:rFonts w:ascii="Times New Roman" w:hAnsi="Times New Roman" w:cs="Times New Roman"/>
          <w:sz w:val="24"/>
          <w:szCs w:val="24"/>
        </w:rPr>
        <w:t xml:space="preserve">вновь </w:t>
      </w:r>
      <w:r>
        <w:rPr>
          <w:rFonts w:ascii="Times New Roman" w:hAnsi="Times New Roman" w:cs="Times New Roman"/>
          <w:sz w:val="24"/>
          <w:szCs w:val="24"/>
        </w:rPr>
        <w:t>стали слышны голоса 105 дошкольников</w:t>
      </w:r>
      <w:r w:rsidR="0082075A">
        <w:rPr>
          <w:rFonts w:ascii="Times New Roman" w:hAnsi="Times New Roman" w:cs="Times New Roman"/>
          <w:sz w:val="24"/>
          <w:szCs w:val="24"/>
        </w:rPr>
        <w:t xml:space="preserve">. </w:t>
      </w:r>
      <w:r w:rsidR="005651F8">
        <w:rPr>
          <w:rFonts w:ascii="Times New Roman" w:hAnsi="Times New Roman" w:cs="Times New Roman"/>
          <w:sz w:val="24"/>
          <w:szCs w:val="24"/>
        </w:rPr>
        <w:t>К</w:t>
      </w:r>
      <w:r w:rsidR="006A7C9D">
        <w:rPr>
          <w:rFonts w:ascii="Times New Roman" w:hAnsi="Times New Roman" w:cs="Times New Roman"/>
          <w:sz w:val="24"/>
          <w:szCs w:val="24"/>
        </w:rPr>
        <w:t>оллектив возглавила заведу</w:t>
      </w:r>
      <w:r w:rsidR="00957D69">
        <w:rPr>
          <w:rFonts w:ascii="Times New Roman" w:hAnsi="Times New Roman" w:cs="Times New Roman"/>
          <w:sz w:val="24"/>
          <w:szCs w:val="24"/>
        </w:rPr>
        <w:t>ющий Яковлева Лариса Валерьевна</w:t>
      </w:r>
      <w:r w:rsidR="005651F8">
        <w:rPr>
          <w:rFonts w:ascii="Times New Roman" w:hAnsi="Times New Roman" w:cs="Times New Roman"/>
          <w:sz w:val="24"/>
          <w:szCs w:val="24"/>
        </w:rPr>
        <w:t xml:space="preserve"> (на фото 1-й ряд, 3-я слева)</w:t>
      </w:r>
      <w:r w:rsidR="00957D69">
        <w:rPr>
          <w:rFonts w:ascii="Times New Roman" w:hAnsi="Times New Roman" w:cs="Times New Roman"/>
          <w:sz w:val="24"/>
          <w:szCs w:val="24"/>
        </w:rPr>
        <w:t>, выбрав приоритетным направлением в работе – развитие творческих, музыкальных и изобразительных способностей у дошкольников.</w:t>
      </w:r>
    </w:p>
    <w:p w:rsidR="002630A7" w:rsidRPr="007B2FB6" w:rsidRDefault="0082075A" w:rsidP="0082075A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сегодняшний день </w:t>
      </w:r>
      <w:r w:rsidRPr="0082075A">
        <w:rPr>
          <w:rFonts w:ascii="Times New Roman" w:hAnsi="Times New Roman" w:cs="Times New Roman"/>
          <w:sz w:val="24"/>
          <w:szCs w:val="24"/>
          <w:u w:val="single"/>
        </w:rPr>
        <w:t xml:space="preserve">муниципальное бюджетное дошкольное учреждение «Детский сад </w:t>
      </w:r>
      <w:proofErr w:type="spellStart"/>
      <w:r w:rsidRPr="0082075A">
        <w:rPr>
          <w:rFonts w:ascii="Times New Roman" w:hAnsi="Times New Roman" w:cs="Times New Roman"/>
          <w:sz w:val="24"/>
          <w:szCs w:val="24"/>
          <w:u w:val="single"/>
        </w:rPr>
        <w:t>общеразвивающего</w:t>
      </w:r>
      <w:proofErr w:type="spellEnd"/>
      <w:r w:rsidRPr="0082075A">
        <w:rPr>
          <w:rFonts w:ascii="Times New Roman" w:hAnsi="Times New Roman" w:cs="Times New Roman"/>
          <w:sz w:val="24"/>
          <w:szCs w:val="24"/>
          <w:u w:val="single"/>
        </w:rPr>
        <w:t xml:space="preserve"> вида с приоритетным осуществлением деятельности по художественно-эстетическому направлению развития воспитанников № 20 «Гармония»</w:t>
      </w:r>
      <w:r>
        <w:rPr>
          <w:rFonts w:ascii="Times New Roman" w:hAnsi="Times New Roman" w:cs="Times New Roman"/>
          <w:sz w:val="24"/>
          <w:szCs w:val="24"/>
        </w:rPr>
        <w:t xml:space="preserve"> посещает 125 детей от 1,5 до 7 лет. А с октября 2015 года в детском саду открыт Консультативный пункт для родителей детей, не являющихся воспитанниками ДОУ города.</w:t>
      </w:r>
      <w:r w:rsidR="007B2FB6" w:rsidRPr="007B2FB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A7C9D" w:rsidRPr="00BF0FC6" w:rsidRDefault="000C4B73" w:rsidP="0082075A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774700</wp:posOffset>
            </wp:positionV>
            <wp:extent cx="3000375" cy="1552575"/>
            <wp:effectExtent l="19050" t="0" r="9525" b="0"/>
            <wp:wrapTight wrapText="bothSides">
              <wp:wrapPolygon edited="0">
                <wp:start x="-137" y="0"/>
                <wp:lineTo x="-137" y="21467"/>
                <wp:lineTo x="21669" y="21467"/>
                <wp:lineTo x="21669" y="0"/>
                <wp:lineTo x="-137" y="0"/>
              </wp:wrapPolygon>
            </wp:wrapTight>
            <wp:docPr id="9" name="Рисунок 3" descr="G:\DCIM\101MSDCF\DSC018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G:\DCIM\101MSDCF\DSC018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82075A">
        <w:rPr>
          <w:rFonts w:ascii="Times New Roman" w:hAnsi="Times New Roman" w:cs="Times New Roman"/>
          <w:sz w:val="24"/>
          <w:szCs w:val="24"/>
        </w:rPr>
        <w:t>Несмотря на непродолжительное время детский сад «Гармония» уже создал и поддерживает свои традиции. С 2014 года в учреждении ежегодно проходит День открытых дверей для родителей воспитанников</w:t>
      </w:r>
      <w:r w:rsidR="006A7C9D">
        <w:rPr>
          <w:rFonts w:ascii="Times New Roman" w:hAnsi="Times New Roman" w:cs="Times New Roman"/>
          <w:sz w:val="24"/>
          <w:szCs w:val="24"/>
        </w:rPr>
        <w:t>, где каждый может стать не только наблюдателем, но и непосредственным участником воспитательно-образовательного процесса.</w:t>
      </w:r>
      <w:r w:rsidR="00957D69">
        <w:rPr>
          <w:rFonts w:ascii="Times New Roman" w:hAnsi="Times New Roman" w:cs="Times New Roman"/>
          <w:sz w:val="24"/>
          <w:szCs w:val="24"/>
        </w:rPr>
        <w:t xml:space="preserve"> </w:t>
      </w:r>
      <w:r w:rsidR="006A7C9D">
        <w:rPr>
          <w:rFonts w:ascii="Times New Roman" w:hAnsi="Times New Roman" w:cs="Times New Roman"/>
          <w:sz w:val="24"/>
          <w:szCs w:val="24"/>
        </w:rPr>
        <w:t xml:space="preserve">С 2015 года в детском саду </w:t>
      </w:r>
      <w:r w:rsidR="009915C6">
        <w:rPr>
          <w:rFonts w:ascii="Times New Roman" w:hAnsi="Times New Roman" w:cs="Times New Roman"/>
          <w:sz w:val="24"/>
          <w:szCs w:val="24"/>
        </w:rPr>
        <w:t>работает направление «Семейный театр», родители становятся не просто зрителями на праздниках и развлечениях, а исполнителями сказочных ролей и персонажей.</w:t>
      </w:r>
    </w:p>
    <w:p w:rsidR="009915C6" w:rsidRDefault="000C4B73" w:rsidP="0082075A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258445</wp:posOffset>
            </wp:positionV>
            <wp:extent cx="3419475" cy="1609725"/>
            <wp:effectExtent l="19050" t="0" r="9525" b="0"/>
            <wp:wrapTight wrapText="bothSides">
              <wp:wrapPolygon edited="0">
                <wp:start x="-120" y="0"/>
                <wp:lineTo x="-120" y="21472"/>
                <wp:lineTo x="21660" y="21472"/>
                <wp:lineTo x="21660" y="0"/>
                <wp:lineTo x="-120" y="0"/>
              </wp:wrapPolygon>
            </wp:wrapTight>
            <wp:docPr id="8" name="Рисунок 5" descr="D:\Фото ДОУ\DSC0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ДОУ\DSC03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4500" b="1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6383">
        <w:rPr>
          <w:rFonts w:ascii="Times New Roman" w:hAnsi="Times New Roman" w:cs="Times New Roman"/>
          <w:sz w:val="24"/>
          <w:szCs w:val="24"/>
        </w:rPr>
        <w:t>Молодой энергичный коллектив уже вносит свой вклад в раз</w:t>
      </w:r>
      <w:r w:rsidR="00957D69">
        <w:rPr>
          <w:rFonts w:ascii="Times New Roman" w:hAnsi="Times New Roman" w:cs="Times New Roman"/>
          <w:sz w:val="24"/>
          <w:szCs w:val="24"/>
        </w:rPr>
        <w:t xml:space="preserve">витие дошкольного образования </w:t>
      </w:r>
      <w:r w:rsidR="00D06383">
        <w:rPr>
          <w:rFonts w:ascii="Times New Roman" w:hAnsi="Times New Roman" w:cs="Times New Roman"/>
          <w:sz w:val="24"/>
          <w:szCs w:val="24"/>
        </w:rPr>
        <w:t>город</w:t>
      </w:r>
      <w:r w:rsidR="00957D69">
        <w:rPr>
          <w:rFonts w:ascii="Times New Roman" w:hAnsi="Times New Roman" w:cs="Times New Roman"/>
          <w:sz w:val="24"/>
          <w:szCs w:val="24"/>
        </w:rPr>
        <w:t>а</w:t>
      </w:r>
      <w:r w:rsidR="00D06383">
        <w:rPr>
          <w:rFonts w:ascii="Times New Roman" w:hAnsi="Times New Roman" w:cs="Times New Roman"/>
          <w:sz w:val="24"/>
          <w:szCs w:val="24"/>
        </w:rPr>
        <w:t>.</w:t>
      </w:r>
      <w:r w:rsidR="009915C6">
        <w:rPr>
          <w:rFonts w:ascii="Times New Roman" w:hAnsi="Times New Roman" w:cs="Times New Roman"/>
          <w:sz w:val="24"/>
          <w:szCs w:val="24"/>
        </w:rPr>
        <w:t xml:space="preserve"> В </w:t>
      </w:r>
      <w:r w:rsidR="00D06383">
        <w:rPr>
          <w:rFonts w:ascii="Times New Roman" w:hAnsi="Times New Roman" w:cs="Times New Roman"/>
          <w:sz w:val="24"/>
          <w:szCs w:val="24"/>
        </w:rPr>
        <w:t xml:space="preserve">2014 году музыкальный руководитель </w:t>
      </w:r>
      <w:proofErr w:type="spellStart"/>
      <w:r w:rsidR="00D06383">
        <w:rPr>
          <w:rFonts w:ascii="Times New Roman" w:hAnsi="Times New Roman" w:cs="Times New Roman"/>
          <w:sz w:val="24"/>
          <w:szCs w:val="24"/>
        </w:rPr>
        <w:t>Белан</w:t>
      </w:r>
      <w:proofErr w:type="spellEnd"/>
      <w:r w:rsidR="00D06383">
        <w:rPr>
          <w:rFonts w:ascii="Times New Roman" w:hAnsi="Times New Roman" w:cs="Times New Roman"/>
          <w:sz w:val="24"/>
          <w:szCs w:val="24"/>
        </w:rPr>
        <w:t xml:space="preserve"> Т.В. стала победителем муниципального этапа областного конкурса «Педагогические таланты Кузбасса», а в </w:t>
      </w:r>
      <w:r w:rsidR="009915C6">
        <w:rPr>
          <w:rFonts w:ascii="Times New Roman" w:hAnsi="Times New Roman" w:cs="Times New Roman"/>
          <w:sz w:val="24"/>
          <w:szCs w:val="24"/>
        </w:rPr>
        <w:t>2016</w:t>
      </w:r>
      <w:r w:rsidR="00957D69">
        <w:rPr>
          <w:rFonts w:ascii="Times New Roman" w:hAnsi="Times New Roman" w:cs="Times New Roman"/>
          <w:sz w:val="24"/>
          <w:szCs w:val="24"/>
        </w:rPr>
        <w:t xml:space="preserve"> году воспитатель </w:t>
      </w:r>
      <w:proofErr w:type="spellStart"/>
      <w:r w:rsidR="00957D69">
        <w:rPr>
          <w:rFonts w:ascii="Times New Roman" w:hAnsi="Times New Roman" w:cs="Times New Roman"/>
          <w:sz w:val="24"/>
          <w:szCs w:val="24"/>
        </w:rPr>
        <w:t>Янгулова</w:t>
      </w:r>
      <w:proofErr w:type="spellEnd"/>
      <w:r w:rsidR="00957D69">
        <w:rPr>
          <w:rFonts w:ascii="Times New Roman" w:hAnsi="Times New Roman" w:cs="Times New Roman"/>
          <w:sz w:val="24"/>
          <w:szCs w:val="24"/>
        </w:rPr>
        <w:t xml:space="preserve"> Ю.Н.</w:t>
      </w:r>
      <w:r w:rsidR="009915C6">
        <w:rPr>
          <w:rFonts w:ascii="Times New Roman" w:hAnsi="Times New Roman" w:cs="Times New Roman"/>
          <w:sz w:val="24"/>
          <w:szCs w:val="24"/>
        </w:rPr>
        <w:t xml:space="preserve"> победи</w:t>
      </w:r>
      <w:r w:rsidR="00957D69">
        <w:rPr>
          <w:rFonts w:ascii="Times New Roman" w:hAnsi="Times New Roman" w:cs="Times New Roman"/>
          <w:sz w:val="24"/>
          <w:szCs w:val="24"/>
        </w:rPr>
        <w:t>ла в</w:t>
      </w:r>
      <w:r w:rsidR="009915C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957D69">
        <w:rPr>
          <w:rFonts w:ascii="Times New Roman" w:hAnsi="Times New Roman" w:cs="Times New Roman"/>
          <w:sz w:val="24"/>
          <w:szCs w:val="24"/>
        </w:rPr>
        <w:t>м</w:t>
      </w:r>
      <w:r w:rsidR="009915C6">
        <w:rPr>
          <w:rFonts w:ascii="Times New Roman" w:hAnsi="Times New Roman" w:cs="Times New Roman"/>
          <w:sz w:val="24"/>
          <w:szCs w:val="24"/>
        </w:rPr>
        <w:t xml:space="preserve"> этап</w:t>
      </w:r>
      <w:r w:rsidR="00957D69">
        <w:rPr>
          <w:rFonts w:ascii="Times New Roman" w:hAnsi="Times New Roman" w:cs="Times New Roman"/>
          <w:sz w:val="24"/>
          <w:szCs w:val="24"/>
        </w:rPr>
        <w:t>е</w:t>
      </w:r>
      <w:r w:rsidR="009915C6">
        <w:rPr>
          <w:rFonts w:ascii="Times New Roman" w:hAnsi="Times New Roman" w:cs="Times New Roman"/>
          <w:sz w:val="24"/>
          <w:szCs w:val="24"/>
        </w:rPr>
        <w:t xml:space="preserve"> областного конкурса «</w:t>
      </w:r>
      <w:proofErr w:type="spellStart"/>
      <w:r w:rsidR="009915C6">
        <w:rPr>
          <w:rFonts w:ascii="Times New Roman" w:hAnsi="Times New Roman" w:cs="Times New Roman"/>
          <w:sz w:val="24"/>
          <w:szCs w:val="24"/>
        </w:rPr>
        <w:t>ИТ-педагог</w:t>
      </w:r>
      <w:proofErr w:type="spellEnd"/>
      <w:r w:rsidR="00D06383">
        <w:rPr>
          <w:rFonts w:ascii="Times New Roman" w:hAnsi="Times New Roman" w:cs="Times New Roman"/>
          <w:sz w:val="24"/>
          <w:szCs w:val="24"/>
        </w:rPr>
        <w:t>»</w:t>
      </w:r>
      <w:r w:rsidR="00957D69">
        <w:rPr>
          <w:rFonts w:ascii="Times New Roman" w:hAnsi="Times New Roman" w:cs="Times New Roman"/>
          <w:sz w:val="24"/>
          <w:szCs w:val="24"/>
        </w:rPr>
        <w:t xml:space="preserve"> и стала участником областного этапа.</w:t>
      </w:r>
    </w:p>
    <w:p w:rsidR="00957D69" w:rsidRDefault="00957D69" w:rsidP="0082075A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дружного и молодого коллектива много идей, их творческая жизнь в стенах детского сада «Гармония» только началась, но есть все основания полагать, что самое главное в своей профессии ими уже определено – любовь к детям, создание каждому малышу комфортных </w:t>
      </w:r>
      <w:r w:rsidR="007B2FB6">
        <w:rPr>
          <w:rFonts w:ascii="Times New Roman" w:hAnsi="Times New Roman" w:cs="Times New Roman"/>
          <w:sz w:val="24"/>
          <w:szCs w:val="24"/>
        </w:rPr>
        <w:t xml:space="preserve">и эмоционально насыщенных </w:t>
      </w:r>
      <w:r>
        <w:rPr>
          <w:rFonts w:ascii="Times New Roman" w:hAnsi="Times New Roman" w:cs="Times New Roman"/>
          <w:sz w:val="24"/>
          <w:szCs w:val="24"/>
        </w:rPr>
        <w:t>условий для полноценн</w:t>
      </w:r>
      <w:r w:rsidR="007B2FB6">
        <w:rPr>
          <w:rFonts w:ascii="Times New Roman" w:hAnsi="Times New Roman" w:cs="Times New Roman"/>
          <w:sz w:val="24"/>
          <w:szCs w:val="24"/>
        </w:rPr>
        <w:t>ого развития и проживания счастливого детства!</w:t>
      </w:r>
    </w:p>
    <w:p w:rsidR="009915C6" w:rsidRPr="0082075A" w:rsidRDefault="009915C6" w:rsidP="0082075A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2630A7" w:rsidRDefault="000C4B73" w:rsidP="000C4B73">
      <w:pPr>
        <w:spacing w:after="0" w:line="24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МБДОУ ДСОВ № 20 «Гармония»</w:t>
      </w:r>
    </w:p>
    <w:p w:rsidR="000C4B73" w:rsidRPr="002630A7" w:rsidRDefault="000C4B73" w:rsidP="000C4B73">
      <w:pPr>
        <w:spacing w:after="0" w:line="24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Л.В. Яковлева</w:t>
      </w:r>
    </w:p>
    <w:sectPr w:rsidR="000C4B73" w:rsidRPr="002630A7" w:rsidSect="005651F8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30A7"/>
    <w:rsid w:val="000C4B73"/>
    <w:rsid w:val="002630A7"/>
    <w:rsid w:val="005651F8"/>
    <w:rsid w:val="006A7C9D"/>
    <w:rsid w:val="007B2FB6"/>
    <w:rsid w:val="0082075A"/>
    <w:rsid w:val="00957D69"/>
    <w:rsid w:val="009915C6"/>
    <w:rsid w:val="00BF0FC6"/>
    <w:rsid w:val="00D06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0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6</cp:revision>
  <dcterms:created xsi:type="dcterms:W3CDTF">2017-11-24T03:00:00Z</dcterms:created>
  <dcterms:modified xsi:type="dcterms:W3CDTF">2017-11-24T04:25:00Z</dcterms:modified>
</cp:coreProperties>
</file>